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8D" w:rsidRPr="00B021C9" w:rsidRDefault="00901C5F" w:rsidP="00901C5F">
      <w:pPr>
        <w:jc w:val="center"/>
        <w:rPr>
          <w:u w:val="single"/>
        </w:rPr>
      </w:pPr>
      <w:bookmarkStart w:id="0" w:name="_GoBack"/>
      <w:bookmarkEnd w:id="0"/>
      <w:r w:rsidRPr="00B021C9">
        <w:rPr>
          <w:u w:val="single"/>
        </w:rPr>
        <w:t>Academy guidelines on the use of facemasks: 28/08/2020</w:t>
      </w:r>
    </w:p>
    <w:p w:rsidR="00901C5F" w:rsidRDefault="00901C5F" w:rsidP="00901C5F">
      <w:pPr>
        <w:jc w:val="center"/>
      </w:pPr>
    </w:p>
    <w:p w:rsidR="00901C5F" w:rsidRDefault="00901C5F" w:rsidP="00901C5F">
      <w:r>
        <w:t>Following the most recent government guidance relating to the use of facemasks in school, the position of Winterton Community Academy is as follows:</w:t>
      </w:r>
    </w:p>
    <w:p w:rsidR="00901C5F" w:rsidRDefault="00901C5F" w:rsidP="00901C5F"/>
    <w:p w:rsidR="00901C5F" w:rsidRDefault="00901C5F" w:rsidP="00901C5F">
      <w:r>
        <w:t xml:space="preserve">The wearing of facemasks is not compulsory for staff or students throughout the school except when dealing with any medical / first-aid issues. </w:t>
      </w:r>
    </w:p>
    <w:p w:rsidR="00901C5F" w:rsidRDefault="00901C5F" w:rsidP="00901C5F"/>
    <w:p w:rsidR="00901C5F" w:rsidRDefault="00901C5F" w:rsidP="00901C5F">
      <w:r>
        <w:t xml:space="preserve">Staff and pupils are permitted to wear a facemask </w:t>
      </w:r>
      <w:r w:rsidR="00B021C9">
        <w:t xml:space="preserve">when in transition </w:t>
      </w:r>
      <w:r>
        <w:t>if they wish to do so.</w:t>
      </w:r>
    </w:p>
    <w:p w:rsidR="00901C5F" w:rsidRDefault="00901C5F" w:rsidP="00901C5F">
      <w:r>
        <w:t xml:space="preserve">For pupils choosing to wear facemasks: </w:t>
      </w:r>
    </w:p>
    <w:p w:rsidR="00901C5F" w:rsidRDefault="00901C5F" w:rsidP="00901C5F">
      <w:r>
        <w:t xml:space="preserve">Government advice states that facemasks are not required in the classroom and therefore they should only be worn under exceptional circumstances and with the expressed request of a parent. </w:t>
      </w:r>
    </w:p>
    <w:sectPr w:rsidR="00901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5F"/>
    <w:rsid w:val="00370530"/>
    <w:rsid w:val="003A328D"/>
    <w:rsid w:val="00901C5F"/>
    <w:rsid w:val="00B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B4CF7-73B1-4653-975E-6F3BF092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Rowlands</dc:creator>
  <cp:keywords/>
  <dc:description/>
  <cp:lastModifiedBy>Kevin</cp:lastModifiedBy>
  <cp:revision>2</cp:revision>
  <dcterms:created xsi:type="dcterms:W3CDTF">2020-08-28T14:48:00Z</dcterms:created>
  <dcterms:modified xsi:type="dcterms:W3CDTF">2020-08-28T14:48:00Z</dcterms:modified>
</cp:coreProperties>
</file>