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73B" w:rsidRDefault="0028173B">
      <w:pPr>
        <w:framePr w:h="1843" w:wrap="around" w:vAnchor="text" w:hAnchor="margin" w:x="-2101" w:y="192"/>
        <w:jc w:val="center"/>
        <w:rPr>
          <w:sz w:val="2"/>
          <w:szCs w:val="2"/>
        </w:rPr>
      </w:pPr>
    </w:p>
    <w:p w:rsidR="0028173B" w:rsidRDefault="00921F66">
      <w:pPr>
        <w:pStyle w:val="Heading10"/>
        <w:keepNext/>
        <w:keepLines/>
        <w:shd w:val="clear" w:color="auto" w:fill="auto"/>
        <w:spacing w:after="413" w:line="500" w:lineRule="exact"/>
      </w:pPr>
      <w:bookmarkStart w:id="0" w:name="bookmark0"/>
      <w:r>
        <w:rPr>
          <w:noProof/>
          <w:lang w:bidi="ar-SA"/>
        </w:rPr>
        <w:drawing>
          <wp:anchor distT="0" distB="0" distL="114300" distR="114300" simplePos="0" relativeHeight="251661312" behindDoc="0" locked="0" layoutInCell="1" allowOverlap="1">
            <wp:simplePos x="0" y="0"/>
            <wp:positionH relativeFrom="column">
              <wp:posOffset>-1085215</wp:posOffset>
            </wp:positionH>
            <wp:positionV relativeFrom="paragraph">
              <wp:posOffset>183515</wp:posOffset>
            </wp:positionV>
            <wp:extent cx="838200" cy="1133475"/>
            <wp:effectExtent l="0" t="0" r="0" b="9525"/>
            <wp:wrapNone/>
            <wp:docPr id="4" name="Picture 4" descr="Winterton Logo JPEG"/>
            <wp:cNvGraphicFramePr/>
            <a:graphic xmlns:a="http://schemas.openxmlformats.org/drawingml/2006/main">
              <a:graphicData uri="http://schemas.openxmlformats.org/drawingml/2006/picture">
                <pic:pic xmlns:pic="http://schemas.openxmlformats.org/drawingml/2006/picture">
                  <pic:nvPicPr>
                    <pic:cNvPr id="1" name="Picture 1" descr="Winterton Logo JPE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7CEA" w:rsidRPr="009C482D">
        <w:rPr>
          <w:noProof/>
          <w:color w:val="943634" w:themeColor="accent2" w:themeShade="BF"/>
          <w:lang w:bidi="ar-SA"/>
        </w:rPr>
        <mc:AlternateContent>
          <mc:Choice Requires="wps">
            <w:drawing>
              <wp:anchor distT="0" distB="0" distL="114300" distR="114300" simplePos="0" relativeHeight="251659264" behindDoc="0" locked="0" layoutInCell="1" allowOverlap="1" wp14:anchorId="1CF711B1" wp14:editId="4D6E8413">
                <wp:simplePos x="0" y="0"/>
                <wp:positionH relativeFrom="column">
                  <wp:posOffset>86360</wp:posOffset>
                </wp:positionH>
                <wp:positionV relativeFrom="paragraph">
                  <wp:posOffset>497840</wp:posOffset>
                </wp:positionV>
                <wp:extent cx="4610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6881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39.2pt" to="369.8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" strokecolor="#4579b8 [3044]"/>
            </w:pict>
          </mc:Fallback>
        </mc:AlternateContent>
      </w:r>
      <w:proofErr w:type="spellStart"/>
      <w:r w:rsidR="00762670">
        <w:rPr>
          <w:rStyle w:val="Heading11"/>
        </w:rPr>
        <w:t>Winterton</w:t>
      </w:r>
      <w:proofErr w:type="spellEnd"/>
      <w:r w:rsidR="00762670">
        <w:rPr>
          <w:rStyle w:val="Heading11"/>
        </w:rPr>
        <w:t xml:space="preserve"> Community Academy</w:t>
      </w:r>
      <w:bookmarkEnd w:id="0"/>
    </w:p>
    <w:p w:rsidR="00027CEA" w:rsidRDefault="00762670" w:rsidP="00027CEA">
      <w:pPr>
        <w:pStyle w:val="BodyText2"/>
        <w:shd w:val="clear" w:color="auto" w:fill="auto"/>
        <w:spacing w:before="0"/>
        <w:ind w:left="460"/>
        <w:jc w:val="left"/>
        <w:rPr>
          <w:rStyle w:val="BodyText1"/>
        </w:rPr>
      </w:pPr>
      <w:r>
        <w:rPr>
          <w:rStyle w:val="BodyText1"/>
        </w:rPr>
        <w:t xml:space="preserve">Newport Drive, </w:t>
      </w:r>
      <w:proofErr w:type="spellStart"/>
      <w:r>
        <w:rPr>
          <w:rStyle w:val="BodyText1"/>
        </w:rPr>
        <w:t>Winterton</w:t>
      </w:r>
      <w:proofErr w:type="spellEnd"/>
      <w:r>
        <w:rPr>
          <w:rStyle w:val="BodyText1"/>
        </w:rPr>
        <w:t xml:space="preserve">, Scunthorpe, North Lincolnshire, DN15 9QD </w:t>
      </w:r>
    </w:p>
    <w:p w:rsidR="00027CEA" w:rsidRDefault="00027CEA" w:rsidP="00027CEA">
      <w:pPr>
        <w:pStyle w:val="BodyText2"/>
        <w:shd w:val="clear" w:color="auto" w:fill="auto"/>
        <w:spacing w:before="0"/>
        <w:ind w:left="460"/>
        <w:jc w:val="left"/>
        <w:rPr>
          <w:rStyle w:val="BodyText1"/>
        </w:rPr>
      </w:pPr>
      <w:r>
        <w:rPr>
          <w:rStyle w:val="BodyText1"/>
        </w:rPr>
        <w:t xml:space="preserve">                </w:t>
      </w:r>
      <w:r w:rsidR="00762670">
        <w:rPr>
          <w:rStyle w:val="BodyText1"/>
        </w:rPr>
        <w:t>Telephone: (01724) 732777 Fax: (01724) 733051</w:t>
      </w:r>
    </w:p>
    <w:p w:rsidR="002E6038" w:rsidRDefault="002E6038" w:rsidP="002E6038">
      <w:pPr>
        <w:pStyle w:val="BodyText2"/>
        <w:shd w:val="clear" w:color="auto" w:fill="auto"/>
        <w:spacing w:before="0"/>
        <w:ind w:left="460"/>
        <w:jc w:val="left"/>
        <w:rPr>
          <w:rStyle w:val="Hyperlink"/>
          <w:color w:val="auto"/>
          <w:u w:val="none"/>
        </w:rPr>
      </w:pPr>
      <w:r>
        <w:rPr>
          <w:rStyle w:val="BodyText1"/>
        </w:rPr>
        <w:t xml:space="preserve">              </w:t>
      </w:r>
      <w:r w:rsidR="00762670">
        <w:rPr>
          <w:rStyle w:val="BodyText1"/>
        </w:rPr>
        <w:t xml:space="preserve">email: </w:t>
      </w:r>
      <w:r w:rsidRPr="002E6038">
        <w:rPr>
          <w:rStyle w:val="BodyText1"/>
        </w:rPr>
        <w:t>reception@wintertoncommunityacademy.co.uk</w:t>
      </w:r>
      <w:r>
        <w:rPr>
          <w:rStyle w:val="BodyText1"/>
        </w:rPr>
        <w:t xml:space="preserve">              </w:t>
      </w:r>
      <w:r>
        <w:rPr>
          <w:rStyle w:val="Hyperlink"/>
          <w:color w:val="auto"/>
          <w:u w:val="none"/>
        </w:rPr>
        <w:t xml:space="preserve">                 </w:t>
      </w:r>
    </w:p>
    <w:p w:rsidR="002E6038" w:rsidRDefault="002E6038" w:rsidP="002E6038">
      <w:pPr>
        <w:pStyle w:val="BodyText2"/>
        <w:shd w:val="clear" w:color="auto" w:fill="auto"/>
        <w:spacing w:before="0"/>
        <w:ind w:left="460"/>
        <w:jc w:val="left"/>
      </w:pPr>
      <w:r>
        <w:rPr>
          <w:rStyle w:val="Hyperlink"/>
          <w:color w:val="auto"/>
          <w:u w:val="none"/>
        </w:rPr>
        <w:t xml:space="preserve">                        </w:t>
      </w:r>
      <w:proofErr w:type="spellStart"/>
      <w:r w:rsidRPr="002E6038">
        <w:rPr>
          <w:rStyle w:val="Hyperlink"/>
          <w:color w:val="auto"/>
          <w:u w:val="none"/>
        </w:rPr>
        <w:t>Headteacher</w:t>
      </w:r>
      <w:proofErr w:type="spellEnd"/>
      <w:r w:rsidRPr="002E6038">
        <w:rPr>
          <w:rStyle w:val="Hyperlink"/>
          <w:color w:val="auto"/>
          <w:u w:val="none"/>
        </w:rPr>
        <w:t xml:space="preserve"> – Mr K Rowlands</w:t>
      </w:r>
    </w:p>
    <w:p w:rsidR="002E6038" w:rsidRDefault="002E6038" w:rsidP="002E6038">
      <w:pPr>
        <w:pStyle w:val="BodyText2"/>
        <w:shd w:val="clear" w:color="auto" w:fill="auto"/>
        <w:spacing w:before="0"/>
        <w:jc w:val="left"/>
        <w:sectPr w:rsidR="002E6038">
          <w:footerReference w:type="default" r:id="rId9"/>
          <w:type w:val="continuous"/>
          <w:pgSz w:w="11909" w:h="16838"/>
          <w:pgMar w:top="281" w:right="702" w:bottom="180" w:left="2804" w:header="0" w:footer="3" w:gutter="0"/>
          <w:cols w:space="720"/>
          <w:noEndnote/>
          <w:docGrid w:linePitch="360"/>
        </w:sectPr>
      </w:pPr>
    </w:p>
    <w:p w:rsidR="0028173B" w:rsidRDefault="009C482D">
      <w:pPr>
        <w:spacing w:line="240" w:lineRule="exact"/>
        <w:rPr>
          <w:sz w:val="19"/>
          <w:szCs w:val="19"/>
        </w:rPr>
      </w:pPr>
      <w:r w:rsidRPr="00457FF1">
        <w:rPr>
          <w:noProof/>
          <w:color w:val="C0504D" w:themeColor="accent2"/>
          <w:sz w:val="19"/>
          <w:szCs w:val="19"/>
          <w:lang w:bidi="ar-SA"/>
        </w:rPr>
        <mc:AlternateContent>
          <mc:Choice Requires="wps">
            <w:drawing>
              <wp:anchor distT="0" distB="0" distL="114300" distR="114300" simplePos="0" relativeHeight="251660288" behindDoc="0" locked="0" layoutInCell="1" allowOverlap="1" wp14:anchorId="6055D174" wp14:editId="57513A10">
                <wp:simplePos x="0" y="0"/>
                <wp:positionH relativeFrom="column">
                  <wp:posOffset>1146810</wp:posOffset>
                </wp:positionH>
                <wp:positionV relativeFrom="paragraph">
                  <wp:posOffset>84455</wp:posOffset>
                </wp:positionV>
                <wp:extent cx="4610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41FC1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3pt,6.65pt" to="453.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" strokecolor="#4579b8 [3044]"/>
            </w:pict>
          </mc:Fallback>
        </mc:AlternateContent>
      </w:r>
    </w:p>
    <w:p w:rsidR="00F4018B" w:rsidRDefault="00F4018B" w:rsidP="00F4018B">
      <w:pPr>
        <w:jc w:val="both"/>
        <w:rPr>
          <w:rFonts w:ascii="Times New Roman" w:hAnsi="Times New Roman" w:cs="Times New Roman"/>
        </w:rPr>
      </w:pPr>
    </w:p>
    <w:p w:rsidR="00F4018B" w:rsidRDefault="00F4018B" w:rsidP="00F4018B">
      <w:pPr>
        <w:jc w:val="both"/>
        <w:rPr>
          <w:rFonts w:ascii="Times New Roman" w:hAnsi="Times New Roman" w:cs="Times New Roman"/>
        </w:rPr>
      </w:pPr>
      <w:proofErr w:type="spellStart"/>
      <w:proofErr w:type="gramStart"/>
      <w:r w:rsidRPr="00F4018B">
        <w:rPr>
          <w:rFonts w:ascii="Times New Roman" w:hAnsi="Times New Roman" w:cs="Times New Roman"/>
          <w:sz w:val="16"/>
          <w:szCs w:val="16"/>
        </w:rPr>
        <w:t>REF:doddle</w:t>
      </w:r>
      <w:proofErr w:type="spellEnd"/>
      <w:proofErr w:type="gramEnd"/>
      <w:r w:rsidRPr="00F4018B">
        <w:rPr>
          <w:rFonts w:ascii="Times New Roman" w:hAnsi="Times New Roman" w:cs="Times New Roman"/>
          <w:sz w:val="16"/>
          <w:szCs w:val="16"/>
        </w:rPr>
        <w:t>/parentletter2018/</w:t>
      </w:r>
      <w:proofErr w:type="spellStart"/>
      <w:r w:rsidRPr="00F4018B">
        <w:rPr>
          <w:rFonts w:ascii="Times New Roman" w:hAnsi="Times New Roman" w:cs="Times New Roman"/>
          <w:sz w:val="16"/>
          <w:szCs w:val="16"/>
        </w:rPr>
        <w:t>saj</w:t>
      </w:r>
      <w:proofErr w:type="spellEnd"/>
      <w:r>
        <w:rPr>
          <w:rFonts w:ascii="Times New Roman" w:hAnsi="Times New Roman" w:cs="Times New Roman"/>
          <w:sz w:val="16"/>
          <w:szCs w:val="16"/>
        </w:rPr>
        <w:t xml:space="preserve">                                                                                                                                </w:t>
      </w:r>
      <w:r w:rsidRPr="00F4018B">
        <w:rPr>
          <w:rFonts w:ascii="Times New Roman" w:hAnsi="Times New Roman" w:cs="Times New Roman"/>
        </w:rPr>
        <w:t>25</w:t>
      </w:r>
      <w:r w:rsidRPr="00F4018B">
        <w:rPr>
          <w:rFonts w:ascii="Times New Roman" w:hAnsi="Times New Roman" w:cs="Times New Roman"/>
          <w:vertAlign w:val="superscript"/>
        </w:rPr>
        <w:t>th</w:t>
      </w:r>
      <w:r w:rsidRPr="00F4018B">
        <w:rPr>
          <w:rFonts w:ascii="Times New Roman" w:hAnsi="Times New Roman" w:cs="Times New Roman"/>
        </w:rPr>
        <w:t xml:space="preserve"> September 2018</w:t>
      </w:r>
    </w:p>
    <w:p w:rsidR="00F4018B" w:rsidRPr="00F4018B" w:rsidRDefault="00F4018B" w:rsidP="00F4018B">
      <w:pPr>
        <w:jc w:val="both"/>
        <w:rPr>
          <w:rFonts w:ascii="Times New Roman" w:hAnsi="Times New Roman" w:cs="Times New Roman"/>
          <w:sz w:val="16"/>
          <w:szCs w:val="16"/>
        </w:rPr>
      </w:pPr>
    </w:p>
    <w:p w:rsidR="00F4018B" w:rsidRDefault="00F4018B" w:rsidP="00F4018B">
      <w:pPr>
        <w:jc w:val="both"/>
        <w:rPr>
          <w:rFonts w:ascii="Times New Roman" w:hAnsi="Times New Roman" w:cs="Times New Roman"/>
        </w:rPr>
      </w:pPr>
      <w:r w:rsidRPr="00F4018B">
        <w:rPr>
          <w:rFonts w:ascii="Times New Roman" w:hAnsi="Times New Roman" w:cs="Times New Roman"/>
        </w:rPr>
        <w:t>Dear Parent / Guardian,</w:t>
      </w:r>
    </w:p>
    <w:p w:rsidR="00F4018B" w:rsidRPr="00F4018B" w:rsidRDefault="00F4018B" w:rsidP="00F4018B">
      <w:pPr>
        <w:jc w:val="both"/>
        <w:rPr>
          <w:rFonts w:ascii="Times New Roman" w:hAnsi="Times New Roman" w:cs="Times New Roman"/>
        </w:rPr>
      </w:pPr>
    </w:p>
    <w:p w:rsidR="00F4018B" w:rsidRDefault="00F4018B" w:rsidP="00F4018B">
      <w:pPr>
        <w:jc w:val="both"/>
        <w:rPr>
          <w:rFonts w:ascii="Times New Roman" w:hAnsi="Times New Roman" w:cs="Times New Roman"/>
        </w:rPr>
      </w:pPr>
      <w:r w:rsidRPr="00F4018B">
        <w:rPr>
          <w:rFonts w:ascii="Times New Roman" w:hAnsi="Times New Roman" w:cs="Times New Roman"/>
        </w:rPr>
        <w:t xml:space="preserve">As part of our ongoing actions to further improve the quality of our teaching and learning, assessment and availability of independent study, we have subscribed to an online learning and assessment platform, </w:t>
      </w:r>
      <w:r w:rsidRPr="00F4018B">
        <w:rPr>
          <w:rFonts w:ascii="Times New Roman" w:hAnsi="Times New Roman" w:cs="Times New Roman"/>
          <w:i/>
        </w:rPr>
        <w:t>Doddle</w:t>
      </w:r>
      <w:r w:rsidRPr="00F4018B">
        <w:rPr>
          <w:rFonts w:ascii="Times New Roman" w:hAnsi="Times New Roman" w:cs="Times New Roman"/>
        </w:rPr>
        <w:t>.</w:t>
      </w:r>
    </w:p>
    <w:p w:rsidR="00F4018B" w:rsidRPr="00F4018B" w:rsidRDefault="00F4018B" w:rsidP="00F4018B">
      <w:pPr>
        <w:jc w:val="both"/>
        <w:rPr>
          <w:rFonts w:ascii="Times New Roman" w:hAnsi="Times New Roman" w:cs="Times New Roman"/>
        </w:rPr>
      </w:pPr>
    </w:p>
    <w:p w:rsidR="00F4018B" w:rsidRDefault="00F4018B" w:rsidP="00F4018B">
      <w:pPr>
        <w:jc w:val="both"/>
        <w:rPr>
          <w:rFonts w:ascii="Times New Roman" w:eastAsiaTheme="minorEastAsia" w:hAnsi="Times New Roman" w:cs="Times New Roman"/>
          <w:kern w:val="24"/>
        </w:rPr>
      </w:pPr>
      <w:r w:rsidRPr="00F4018B">
        <w:rPr>
          <w:rFonts w:ascii="Times New Roman" w:hAnsi="Times New Roman" w:cs="Times New Roman"/>
          <w:i/>
        </w:rPr>
        <w:t>Doddle</w:t>
      </w:r>
      <w:r w:rsidRPr="00F4018B">
        <w:rPr>
          <w:rFonts w:ascii="Times New Roman" w:hAnsi="Times New Roman" w:cs="Times New Roman"/>
        </w:rPr>
        <w:t xml:space="preserve"> contains detailed curriculum checklists and targeting tools which support thorough assessment, clear reporting and effective intervention.  </w:t>
      </w:r>
      <w:r w:rsidRPr="00F4018B">
        <w:rPr>
          <w:rFonts w:ascii="Times New Roman" w:eastAsiaTheme="minorEastAsia" w:hAnsi="Times New Roman" w:cs="Times New Roman"/>
          <w:kern w:val="24"/>
        </w:rPr>
        <w:t xml:space="preserve">It is also an online homework and revision resource that makes it easier for your son/daughter to understand and develop what they have been studying in class.  Teachers can assign resources and tasks to complete.  </w:t>
      </w:r>
      <w:r w:rsidR="00603057">
        <w:rPr>
          <w:rFonts w:ascii="Times New Roman" w:eastAsiaTheme="minorEastAsia" w:hAnsi="Times New Roman" w:cs="Times New Roman"/>
          <w:kern w:val="24"/>
        </w:rPr>
        <w:t xml:space="preserve">            </w:t>
      </w:r>
      <w:r w:rsidRPr="00F4018B">
        <w:rPr>
          <w:rFonts w:ascii="Times New Roman" w:eastAsiaTheme="minorEastAsia" w:hAnsi="Times New Roman" w:cs="Times New Roman"/>
          <w:kern w:val="24"/>
        </w:rPr>
        <w:t xml:space="preserve">Or, </w:t>
      </w:r>
      <w:r w:rsidRPr="00F4018B">
        <w:rPr>
          <w:rFonts w:ascii="Times New Roman" w:eastAsiaTheme="minorEastAsia" w:hAnsi="Times New Roman" w:cs="Times New Roman"/>
          <w:i/>
          <w:kern w:val="24"/>
        </w:rPr>
        <w:t>Doddle</w:t>
      </w:r>
      <w:r w:rsidRPr="00F4018B">
        <w:rPr>
          <w:rFonts w:ascii="Times New Roman" w:eastAsiaTheme="minorEastAsia" w:hAnsi="Times New Roman" w:cs="Times New Roman"/>
          <w:kern w:val="24"/>
        </w:rPr>
        <w:t xml:space="preserve"> can be used independently to revise and find extra help with other homework.</w:t>
      </w:r>
    </w:p>
    <w:p w:rsidR="00F4018B" w:rsidRPr="00F4018B" w:rsidRDefault="00F4018B" w:rsidP="00F4018B">
      <w:pPr>
        <w:jc w:val="both"/>
        <w:rPr>
          <w:rFonts w:ascii="Times New Roman" w:eastAsiaTheme="minorEastAsia" w:hAnsi="Times New Roman" w:cs="Times New Roman"/>
          <w:kern w:val="24"/>
        </w:rPr>
      </w:pPr>
    </w:p>
    <w:p w:rsidR="00F4018B" w:rsidRDefault="00F4018B" w:rsidP="00F4018B">
      <w:pPr>
        <w:jc w:val="both"/>
        <w:rPr>
          <w:rFonts w:ascii="Times New Roman" w:eastAsiaTheme="minorEastAsia" w:hAnsi="Times New Roman" w:cs="Times New Roman"/>
          <w:kern w:val="24"/>
        </w:rPr>
      </w:pPr>
      <w:r w:rsidRPr="00F4018B">
        <w:rPr>
          <w:rFonts w:ascii="Times New Roman" w:eastAsiaTheme="minorEastAsia" w:hAnsi="Times New Roman" w:cs="Times New Roman"/>
          <w:kern w:val="24"/>
        </w:rPr>
        <w:t xml:space="preserve">All of the staff have been introduced to </w:t>
      </w:r>
      <w:r w:rsidRPr="00F4018B">
        <w:rPr>
          <w:rFonts w:ascii="Times New Roman" w:eastAsiaTheme="minorEastAsia" w:hAnsi="Times New Roman" w:cs="Times New Roman"/>
          <w:i/>
          <w:kern w:val="24"/>
        </w:rPr>
        <w:t>Doddle</w:t>
      </w:r>
      <w:r w:rsidRPr="00F4018B">
        <w:rPr>
          <w:rFonts w:ascii="Times New Roman" w:eastAsiaTheme="minorEastAsia" w:hAnsi="Times New Roman" w:cs="Times New Roman"/>
          <w:kern w:val="24"/>
        </w:rPr>
        <w:t xml:space="preserve"> and have begun to use it to assess work with even greater accuracy.  The next step is to introduce it and how it can be used to all the pupils in the school.  This will take place during the week commencing 24</w:t>
      </w:r>
      <w:r w:rsidRPr="00F4018B">
        <w:rPr>
          <w:rFonts w:ascii="Times New Roman" w:eastAsiaTheme="minorEastAsia" w:hAnsi="Times New Roman" w:cs="Times New Roman"/>
          <w:kern w:val="24"/>
          <w:vertAlign w:val="superscript"/>
        </w:rPr>
        <w:t>th</w:t>
      </w:r>
      <w:r w:rsidRPr="00F4018B">
        <w:rPr>
          <w:rFonts w:ascii="Times New Roman" w:eastAsiaTheme="minorEastAsia" w:hAnsi="Times New Roman" w:cs="Times New Roman"/>
          <w:kern w:val="24"/>
        </w:rPr>
        <w:t xml:space="preserve"> September 2018 in assemblies.</w:t>
      </w:r>
    </w:p>
    <w:p w:rsidR="00F4018B" w:rsidRPr="00F4018B" w:rsidRDefault="00F4018B" w:rsidP="00F4018B">
      <w:pPr>
        <w:jc w:val="both"/>
        <w:rPr>
          <w:rFonts w:ascii="Times New Roman" w:eastAsiaTheme="minorEastAsia" w:hAnsi="Times New Roman" w:cs="Times New Roman"/>
          <w:kern w:val="24"/>
        </w:rPr>
      </w:pPr>
    </w:p>
    <w:p w:rsidR="00F4018B" w:rsidRPr="00F4018B" w:rsidRDefault="00F4018B" w:rsidP="00F4018B">
      <w:pPr>
        <w:jc w:val="both"/>
        <w:rPr>
          <w:rFonts w:ascii="Times New Roman" w:eastAsiaTheme="minorEastAsia" w:hAnsi="Times New Roman" w:cs="Times New Roman"/>
          <w:kern w:val="24"/>
        </w:rPr>
      </w:pPr>
      <w:r w:rsidRPr="00F4018B">
        <w:rPr>
          <w:rFonts w:ascii="Times New Roman" w:eastAsiaTheme="minorEastAsia" w:hAnsi="Times New Roman" w:cs="Times New Roman"/>
          <w:kern w:val="24"/>
        </w:rPr>
        <w:t>In order to log in, the pupils will require a username and password.  The details of how to log in are below:</w:t>
      </w:r>
    </w:p>
    <w:p w:rsidR="00F4018B" w:rsidRPr="00F4018B" w:rsidRDefault="00F4018B" w:rsidP="00F4018B">
      <w:pPr>
        <w:pStyle w:val="ListParagraph"/>
        <w:numPr>
          <w:ilvl w:val="0"/>
          <w:numId w:val="3"/>
        </w:numPr>
        <w:jc w:val="both"/>
        <w:rPr>
          <w:rFonts w:ascii="Times New Roman" w:hAnsi="Times New Roman" w:cs="Times New Roman"/>
          <w:sz w:val="24"/>
          <w:szCs w:val="24"/>
        </w:rPr>
      </w:pPr>
      <w:r w:rsidRPr="00F4018B">
        <w:rPr>
          <w:rFonts w:ascii="Times New Roman" w:hAnsi="Times New Roman" w:cs="Times New Roman"/>
          <w:sz w:val="24"/>
          <w:szCs w:val="24"/>
        </w:rPr>
        <w:t>Go to www.doddlelearn.co.uk</w:t>
      </w:r>
    </w:p>
    <w:p w:rsidR="00F4018B" w:rsidRPr="00F4018B" w:rsidRDefault="00F4018B" w:rsidP="00F4018B">
      <w:pPr>
        <w:pStyle w:val="ListParagraph"/>
        <w:numPr>
          <w:ilvl w:val="0"/>
          <w:numId w:val="3"/>
        </w:numPr>
        <w:jc w:val="both"/>
        <w:rPr>
          <w:rFonts w:ascii="Times New Roman" w:hAnsi="Times New Roman" w:cs="Times New Roman"/>
          <w:sz w:val="24"/>
          <w:szCs w:val="24"/>
        </w:rPr>
      </w:pPr>
      <w:r w:rsidRPr="00F4018B">
        <w:rPr>
          <w:rFonts w:ascii="Times New Roman" w:hAnsi="Times New Roman" w:cs="Times New Roman"/>
          <w:sz w:val="24"/>
          <w:szCs w:val="24"/>
        </w:rPr>
        <w:t>Click on ‘Login’ in the top corner</w:t>
      </w:r>
    </w:p>
    <w:p w:rsidR="00F4018B" w:rsidRPr="00F4018B" w:rsidRDefault="00F4018B" w:rsidP="00F4018B">
      <w:pPr>
        <w:pStyle w:val="ListParagraph"/>
        <w:numPr>
          <w:ilvl w:val="0"/>
          <w:numId w:val="3"/>
        </w:numPr>
        <w:jc w:val="both"/>
        <w:rPr>
          <w:rFonts w:ascii="Times New Roman" w:hAnsi="Times New Roman" w:cs="Times New Roman"/>
          <w:sz w:val="24"/>
          <w:szCs w:val="24"/>
        </w:rPr>
      </w:pPr>
      <w:r w:rsidRPr="00F4018B">
        <w:rPr>
          <w:rFonts w:ascii="Times New Roman" w:hAnsi="Times New Roman" w:cs="Times New Roman"/>
          <w:sz w:val="24"/>
          <w:szCs w:val="24"/>
        </w:rPr>
        <w:t>Type in the name of the school.  The name will appear from a list available.</w:t>
      </w:r>
    </w:p>
    <w:p w:rsidR="00F4018B" w:rsidRPr="00F4018B" w:rsidRDefault="00F4018B" w:rsidP="00F4018B">
      <w:pPr>
        <w:pStyle w:val="ListParagraph"/>
        <w:numPr>
          <w:ilvl w:val="0"/>
          <w:numId w:val="3"/>
        </w:numPr>
        <w:jc w:val="both"/>
        <w:rPr>
          <w:rFonts w:ascii="Times New Roman" w:hAnsi="Times New Roman" w:cs="Times New Roman"/>
          <w:sz w:val="24"/>
          <w:szCs w:val="24"/>
        </w:rPr>
      </w:pPr>
      <w:r w:rsidRPr="00F4018B">
        <w:rPr>
          <w:rFonts w:ascii="Times New Roman" w:hAnsi="Times New Roman" w:cs="Times New Roman"/>
          <w:sz w:val="24"/>
          <w:szCs w:val="24"/>
        </w:rPr>
        <w:t xml:space="preserve">Your username is ‘forename surname year you began in Y7’ </w:t>
      </w:r>
      <w:proofErr w:type="spellStart"/>
      <w:r w:rsidRPr="00F4018B">
        <w:rPr>
          <w:rFonts w:ascii="Times New Roman" w:hAnsi="Times New Roman" w:cs="Times New Roman"/>
          <w:sz w:val="24"/>
          <w:szCs w:val="24"/>
        </w:rPr>
        <w:t>eg</w:t>
      </w:r>
      <w:proofErr w:type="spellEnd"/>
      <w:r w:rsidRPr="00F4018B">
        <w:rPr>
          <w:rFonts w:ascii="Times New Roman" w:hAnsi="Times New Roman" w:cs="Times New Roman"/>
          <w:sz w:val="24"/>
          <w:szCs w:val="24"/>
        </w:rPr>
        <w:t>. OwenFarrell14 if he was in Y11</w:t>
      </w:r>
    </w:p>
    <w:p w:rsidR="00F4018B" w:rsidRPr="00F4018B" w:rsidRDefault="00F4018B" w:rsidP="00F4018B">
      <w:pPr>
        <w:pStyle w:val="ListParagraph"/>
        <w:numPr>
          <w:ilvl w:val="0"/>
          <w:numId w:val="3"/>
        </w:numPr>
        <w:jc w:val="both"/>
        <w:rPr>
          <w:rFonts w:ascii="Times New Roman" w:hAnsi="Times New Roman" w:cs="Times New Roman"/>
          <w:sz w:val="24"/>
          <w:szCs w:val="24"/>
        </w:rPr>
      </w:pPr>
      <w:r w:rsidRPr="00F4018B">
        <w:rPr>
          <w:rFonts w:ascii="Times New Roman" w:hAnsi="Times New Roman" w:cs="Times New Roman"/>
          <w:sz w:val="24"/>
          <w:szCs w:val="24"/>
        </w:rPr>
        <w:t>The password is ‘</w:t>
      </w:r>
      <w:proofErr w:type="spellStart"/>
      <w:r w:rsidRPr="00F4018B">
        <w:rPr>
          <w:rFonts w:ascii="Times New Roman" w:hAnsi="Times New Roman" w:cs="Times New Roman"/>
          <w:sz w:val="24"/>
          <w:szCs w:val="24"/>
        </w:rPr>
        <w:t>Winterton.Pupil</w:t>
      </w:r>
      <w:proofErr w:type="spellEnd"/>
      <w:r w:rsidRPr="00F4018B">
        <w:rPr>
          <w:rFonts w:ascii="Times New Roman" w:hAnsi="Times New Roman" w:cs="Times New Roman"/>
          <w:sz w:val="24"/>
          <w:szCs w:val="24"/>
        </w:rPr>
        <w:t>’.  This will need to be changed when you log in to prevent others from accessing your account.</w:t>
      </w:r>
    </w:p>
    <w:p w:rsidR="00F4018B" w:rsidRDefault="00F4018B" w:rsidP="00F4018B">
      <w:pPr>
        <w:jc w:val="both"/>
        <w:rPr>
          <w:rFonts w:ascii="Times New Roman" w:hAnsi="Times New Roman" w:cs="Times New Roman"/>
        </w:rPr>
      </w:pPr>
      <w:r w:rsidRPr="00F4018B">
        <w:rPr>
          <w:rFonts w:ascii="Times New Roman" w:hAnsi="Times New Roman" w:cs="Times New Roman"/>
        </w:rPr>
        <w:t>Once logged in, your son/daughter can then explore, check their ‘To do’ list, submit homework and use the resources for revision.</w:t>
      </w:r>
      <w:r w:rsidR="00D775DE">
        <w:rPr>
          <w:rFonts w:ascii="Times New Roman" w:hAnsi="Times New Roman" w:cs="Times New Roman"/>
        </w:rPr>
        <w:t xml:space="preserve"> </w:t>
      </w:r>
      <w:bookmarkStart w:id="1" w:name="_GoBack"/>
      <w:bookmarkEnd w:id="1"/>
      <w:r w:rsidRPr="00F4018B">
        <w:rPr>
          <w:rFonts w:ascii="Times New Roman" w:hAnsi="Times New Roman" w:cs="Times New Roman"/>
        </w:rPr>
        <w:t xml:space="preserve">For those pupils who are unable to access </w:t>
      </w:r>
      <w:r w:rsidRPr="00F4018B">
        <w:rPr>
          <w:rFonts w:ascii="Times New Roman" w:hAnsi="Times New Roman" w:cs="Times New Roman"/>
          <w:i/>
        </w:rPr>
        <w:t>Doddle</w:t>
      </w:r>
      <w:r w:rsidRPr="00F4018B">
        <w:rPr>
          <w:rFonts w:ascii="Times New Roman" w:hAnsi="Times New Roman" w:cs="Times New Roman"/>
        </w:rPr>
        <w:t xml:space="preserve"> from home, we have provided the ‘Homework Hub’ on both a Tuesday and Thursday.  </w:t>
      </w:r>
    </w:p>
    <w:p w:rsidR="00F4018B" w:rsidRPr="00F4018B" w:rsidRDefault="00F4018B" w:rsidP="00F4018B">
      <w:pPr>
        <w:jc w:val="both"/>
        <w:rPr>
          <w:rFonts w:ascii="Times New Roman" w:hAnsi="Times New Roman" w:cs="Times New Roman"/>
        </w:rPr>
      </w:pPr>
    </w:p>
    <w:p w:rsidR="00F4018B" w:rsidRPr="00F4018B" w:rsidRDefault="00F4018B" w:rsidP="00F4018B">
      <w:pPr>
        <w:jc w:val="both"/>
        <w:rPr>
          <w:rFonts w:ascii="Times New Roman" w:hAnsi="Times New Roman" w:cs="Times New Roman"/>
        </w:rPr>
      </w:pPr>
      <w:r w:rsidRPr="00F4018B">
        <w:rPr>
          <w:rFonts w:ascii="Times New Roman" w:hAnsi="Times New Roman" w:cs="Times New Roman"/>
        </w:rPr>
        <w:t>Should you wish to discuss this matter further, do please contact me at the school.</w:t>
      </w:r>
    </w:p>
    <w:p w:rsidR="00F4018B" w:rsidRDefault="00F4018B" w:rsidP="00F4018B">
      <w:pPr>
        <w:jc w:val="both"/>
        <w:rPr>
          <w:rFonts w:ascii="Times New Roman" w:hAnsi="Times New Roman" w:cs="Times New Roman"/>
        </w:rPr>
      </w:pPr>
      <w:r w:rsidRPr="00F4018B">
        <w:rPr>
          <w:rFonts w:ascii="Times New Roman" w:hAnsi="Times New Roman" w:cs="Times New Roman"/>
        </w:rPr>
        <w:t>Yours sincerely,</w:t>
      </w:r>
    </w:p>
    <w:p w:rsidR="00F4018B" w:rsidRDefault="00F4018B" w:rsidP="00F4018B">
      <w:pPr>
        <w:jc w:val="both"/>
        <w:rPr>
          <w:rFonts w:ascii="Times New Roman" w:hAnsi="Times New Roman" w:cs="Times New Roman"/>
        </w:rPr>
      </w:pPr>
    </w:p>
    <w:p w:rsidR="00F4018B" w:rsidRPr="00F4018B" w:rsidRDefault="00A51A2D" w:rsidP="00F4018B">
      <w:pPr>
        <w:jc w:val="both"/>
        <w:rPr>
          <w:rFonts w:ascii="Times New Roman" w:hAnsi="Times New Roman" w:cs="Times New Roman"/>
        </w:rPr>
      </w:pPr>
      <w:r>
        <w:rPr>
          <w:noProof/>
        </w:rPr>
        <w:drawing>
          <wp:inline distT="0" distB="0" distL="0" distR="0" wp14:anchorId="44EC228C" wp14:editId="31F635AB">
            <wp:extent cx="1772619" cy="581025"/>
            <wp:effectExtent l="0" t="0" r="0" b="0"/>
            <wp:docPr id="3" name="Picture 3" descr="O:\signatures\Rob Feathers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ignatures\Rob Feathers Sig.jpg"/>
                    <pic:cNvPicPr>
                      <a:picLocks noChangeAspect="1" noChangeArrowheads="1"/>
                    </pic:cNvPicPr>
                  </pic:nvPicPr>
                  <pic:blipFill>
                    <a:blip r:embed="rId10"/>
                    <a:srcRect/>
                    <a:stretch>
                      <a:fillRect/>
                    </a:stretch>
                  </pic:blipFill>
                  <pic:spPr bwMode="auto">
                    <a:xfrm>
                      <a:off x="0" y="0"/>
                      <a:ext cx="1779527" cy="583289"/>
                    </a:xfrm>
                    <a:prstGeom prst="rect">
                      <a:avLst/>
                    </a:prstGeom>
                    <a:noFill/>
                    <a:ln w="9525">
                      <a:noFill/>
                      <a:miter lim="800000"/>
                      <a:headEnd/>
                      <a:tailEnd/>
                    </a:ln>
                  </pic:spPr>
                </pic:pic>
              </a:graphicData>
            </a:graphic>
          </wp:inline>
        </w:drawing>
      </w:r>
    </w:p>
    <w:p w:rsidR="00F4018B" w:rsidRPr="00F4018B" w:rsidRDefault="00F4018B" w:rsidP="00F4018B">
      <w:pPr>
        <w:jc w:val="both"/>
        <w:rPr>
          <w:rFonts w:ascii="Times New Roman" w:hAnsi="Times New Roman" w:cs="Times New Roman"/>
          <w:u w:val="single"/>
        </w:rPr>
      </w:pPr>
      <w:r w:rsidRPr="00F4018B">
        <w:rPr>
          <w:rFonts w:ascii="Times New Roman" w:hAnsi="Times New Roman" w:cs="Times New Roman"/>
          <w:u w:val="single"/>
        </w:rPr>
        <w:t>Mr</w:t>
      </w:r>
      <w:r w:rsidRPr="00F4018B">
        <w:rPr>
          <w:rFonts w:ascii="Times New Roman" w:hAnsi="Times New Roman" w:cs="Times New Roman"/>
          <w:u w:val="single"/>
        </w:rPr>
        <w:t>. R.</w:t>
      </w:r>
      <w:r w:rsidRPr="00F4018B">
        <w:rPr>
          <w:rFonts w:ascii="Times New Roman" w:hAnsi="Times New Roman" w:cs="Times New Roman"/>
          <w:u w:val="single"/>
        </w:rPr>
        <w:t xml:space="preserve"> Featherstone</w:t>
      </w:r>
    </w:p>
    <w:p w:rsidR="00F4018B" w:rsidRPr="00F4018B" w:rsidRDefault="00F4018B" w:rsidP="00F4018B">
      <w:pPr>
        <w:jc w:val="both"/>
        <w:rPr>
          <w:rFonts w:ascii="Times New Roman" w:hAnsi="Times New Roman" w:cs="Times New Roman"/>
          <w:u w:val="single"/>
        </w:rPr>
      </w:pPr>
      <w:r w:rsidRPr="00F4018B">
        <w:rPr>
          <w:rFonts w:ascii="Times New Roman" w:hAnsi="Times New Roman" w:cs="Times New Roman"/>
          <w:u w:val="single"/>
        </w:rPr>
        <w:t xml:space="preserve">Deputy </w:t>
      </w:r>
      <w:proofErr w:type="spellStart"/>
      <w:r w:rsidRPr="00F4018B">
        <w:rPr>
          <w:rFonts w:ascii="Times New Roman" w:hAnsi="Times New Roman" w:cs="Times New Roman"/>
          <w:u w:val="single"/>
        </w:rPr>
        <w:t>Headteacher</w:t>
      </w:r>
      <w:proofErr w:type="spellEnd"/>
    </w:p>
    <w:p w:rsidR="00082B1A" w:rsidRDefault="00082B1A">
      <w:pPr>
        <w:spacing w:line="240" w:lineRule="exact"/>
        <w:rPr>
          <w:sz w:val="19"/>
          <w:szCs w:val="19"/>
        </w:rPr>
      </w:pPr>
    </w:p>
    <w:sectPr w:rsidR="00082B1A" w:rsidSect="007877F4">
      <w:type w:val="continuous"/>
      <w:pgSz w:w="11909" w:h="16838"/>
      <w:pgMar w:top="1440" w:right="1440" w:bottom="1440" w:left="1440"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690" w:rsidRDefault="00152690">
      <w:r>
        <w:separator/>
      </w:r>
    </w:p>
  </w:endnote>
  <w:endnote w:type="continuationSeparator" w:id="0">
    <w:p w:rsidR="00152690" w:rsidRDefault="0015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73E" w:rsidRPr="00D1286D" w:rsidRDefault="008C573E">
    <w:pPr>
      <w:pStyle w:val="Footer"/>
      <w:rPr>
        <w:rFonts w:ascii="Bookman Old Style" w:hAnsi="Bookman Old Style"/>
      </w:rPr>
    </w:pPr>
    <w:r w:rsidRPr="00D1286D">
      <w:rPr>
        <w:rFonts w:ascii="Bookman Old Style" w:hAnsi="Bookman Old Style"/>
      </w:rPr>
      <w:t>Personal Success for All Through High Quality Learning</w:t>
    </w:r>
  </w:p>
  <w:p w:rsidR="00D1286D" w:rsidRDefault="00D12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690" w:rsidRDefault="00152690"/>
  </w:footnote>
  <w:footnote w:type="continuationSeparator" w:id="0">
    <w:p w:rsidR="00152690" w:rsidRDefault="0015269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D5CD9"/>
    <w:multiLevelType w:val="hybridMultilevel"/>
    <w:tmpl w:val="67D2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231C7"/>
    <w:multiLevelType w:val="hybridMultilevel"/>
    <w:tmpl w:val="CB70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C0499F"/>
    <w:multiLevelType w:val="hybridMultilevel"/>
    <w:tmpl w:val="4B2A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3B"/>
    <w:rsid w:val="00027CEA"/>
    <w:rsid w:val="00082B1A"/>
    <w:rsid w:val="0011538A"/>
    <w:rsid w:val="00152690"/>
    <w:rsid w:val="001F246D"/>
    <w:rsid w:val="0025522A"/>
    <w:rsid w:val="0028173B"/>
    <w:rsid w:val="002E6038"/>
    <w:rsid w:val="0039436A"/>
    <w:rsid w:val="003A79CE"/>
    <w:rsid w:val="0044453E"/>
    <w:rsid w:val="00457FF1"/>
    <w:rsid w:val="005B1959"/>
    <w:rsid w:val="00603057"/>
    <w:rsid w:val="00610F78"/>
    <w:rsid w:val="00727640"/>
    <w:rsid w:val="00731F93"/>
    <w:rsid w:val="00762670"/>
    <w:rsid w:val="007877F4"/>
    <w:rsid w:val="007A6C93"/>
    <w:rsid w:val="007B308B"/>
    <w:rsid w:val="007C2E0D"/>
    <w:rsid w:val="00805905"/>
    <w:rsid w:val="00807EE0"/>
    <w:rsid w:val="008B15CA"/>
    <w:rsid w:val="008C573E"/>
    <w:rsid w:val="00921F66"/>
    <w:rsid w:val="009747EE"/>
    <w:rsid w:val="00983230"/>
    <w:rsid w:val="009C482D"/>
    <w:rsid w:val="009E4B09"/>
    <w:rsid w:val="009F6926"/>
    <w:rsid w:val="00A51A2D"/>
    <w:rsid w:val="00AB0F86"/>
    <w:rsid w:val="00AE25D5"/>
    <w:rsid w:val="00B21843"/>
    <w:rsid w:val="00B932E5"/>
    <w:rsid w:val="00C00B73"/>
    <w:rsid w:val="00C11092"/>
    <w:rsid w:val="00D1286D"/>
    <w:rsid w:val="00D775DE"/>
    <w:rsid w:val="00D91D8A"/>
    <w:rsid w:val="00DA2B1B"/>
    <w:rsid w:val="00DC35C4"/>
    <w:rsid w:val="00E34960"/>
    <w:rsid w:val="00E76B3E"/>
    <w:rsid w:val="00F0777E"/>
    <w:rsid w:val="00F40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8E61"/>
  <w15:docId w15:val="{6D29BBDD-0969-4053-BC55-E09E7BA7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pacing w:val="-10"/>
      <w:sz w:val="50"/>
      <w:szCs w:val="50"/>
      <w:u w:val="none"/>
    </w:rPr>
  </w:style>
  <w:style w:type="character" w:customStyle="1" w:styleId="Heading11">
    <w:name w:val="Heading #1"/>
    <w:basedOn w:val="Heading1"/>
    <w:rPr>
      <w:rFonts w:ascii="Bookman Old Style" w:eastAsia="Bookman Old Style" w:hAnsi="Bookman Old Style" w:cs="Bookman Old Style"/>
      <w:b w:val="0"/>
      <w:bCs w:val="0"/>
      <w:i w:val="0"/>
      <w:iCs w:val="0"/>
      <w:smallCaps w:val="0"/>
      <w:strike w:val="0"/>
      <w:color w:val="000000"/>
      <w:spacing w:val="-10"/>
      <w:w w:val="100"/>
      <w:position w:val="0"/>
      <w:sz w:val="50"/>
      <w:szCs w:val="50"/>
      <w:u w:val="none"/>
      <w:lang w:val="en-GB" w:eastAsia="en-GB" w:bidi="en-GB"/>
    </w:rPr>
  </w:style>
  <w:style w:type="character" w:customStyle="1" w:styleId="Bodytext">
    <w:name w:val="Body text_"/>
    <w:basedOn w:val="DefaultParagraphFont"/>
    <w:link w:val="BodyText2"/>
    <w:rPr>
      <w:rFonts w:ascii="Bookman Old Style" w:eastAsia="Bookman Old Style" w:hAnsi="Bookman Old Style" w:cs="Bookman Old Style"/>
      <w:b w:val="0"/>
      <w:bCs w:val="0"/>
      <w:i w:val="0"/>
      <w:iCs w:val="0"/>
      <w:smallCaps w:val="0"/>
      <w:strike w:val="0"/>
      <w:sz w:val="19"/>
      <w:szCs w:val="19"/>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GB" w:eastAsia="en-GB" w:bidi="en-GB"/>
    </w:rPr>
  </w:style>
  <w:style w:type="character" w:customStyle="1" w:styleId="Heading2">
    <w:name w:val="Heading #2_"/>
    <w:basedOn w:val="DefaultParagraphFont"/>
    <w:link w:val="Heading20"/>
    <w:rPr>
      <w:rFonts w:ascii="Bookman Old Style" w:eastAsia="Bookman Old Style" w:hAnsi="Bookman Old Style" w:cs="Bookman Old Style"/>
      <w:b w:val="0"/>
      <w:bCs w:val="0"/>
      <w:i w:val="0"/>
      <w:iCs w:val="0"/>
      <w:smallCaps w:val="0"/>
      <w:strike w:val="0"/>
      <w:u w:val="none"/>
    </w:rPr>
  </w:style>
  <w:style w:type="character" w:customStyle="1" w:styleId="Heading21">
    <w:name w:val="Heading #2"/>
    <w:basedOn w:val="Heading2"/>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GB" w:eastAsia="en-GB" w:bidi="en-GB"/>
    </w:rPr>
  </w:style>
  <w:style w:type="paragraph" w:customStyle="1" w:styleId="Heading10">
    <w:name w:val="Heading #1"/>
    <w:basedOn w:val="Normal"/>
    <w:link w:val="Heading1"/>
    <w:pPr>
      <w:shd w:val="clear" w:color="auto" w:fill="FFFFFF"/>
      <w:spacing w:after="600" w:line="0" w:lineRule="atLeast"/>
      <w:outlineLvl w:val="0"/>
    </w:pPr>
    <w:rPr>
      <w:rFonts w:ascii="Bookman Old Style" w:eastAsia="Bookman Old Style" w:hAnsi="Bookman Old Style" w:cs="Bookman Old Style"/>
      <w:spacing w:val="-10"/>
      <w:sz w:val="50"/>
      <w:szCs w:val="50"/>
    </w:rPr>
  </w:style>
  <w:style w:type="paragraph" w:customStyle="1" w:styleId="BodyText2">
    <w:name w:val="Body Text2"/>
    <w:basedOn w:val="Normal"/>
    <w:link w:val="Bodytext"/>
    <w:pPr>
      <w:shd w:val="clear" w:color="auto" w:fill="FFFFFF"/>
      <w:spacing w:before="600" w:line="302" w:lineRule="exact"/>
      <w:jc w:val="center"/>
    </w:pPr>
    <w:rPr>
      <w:rFonts w:ascii="Bookman Old Style" w:eastAsia="Bookman Old Style" w:hAnsi="Bookman Old Style" w:cs="Bookman Old Style"/>
      <w:sz w:val="19"/>
      <w:szCs w:val="19"/>
    </w:rPr>
  </w:style>
  <w:style w:type="paragraph" w:customStyle="1" w:styleId="Heading20">
    <w:name w:val="Heading #2"/>
    <w:basedOn w:val="Normal"/>
    <w:link w:val="Heading2"/>
    <w:pPr>
      <w:shd w:val="clear" w:color="auto" w:fill="FFFFFF"/>
      <w:spacing w:line="0" w:lineRule="atLeast"/>
      <w:outlineLvl w:val="1"/>
    </w:pPr>
    <w:rPr>
      <w:rFonts w:ascii="Bookman Old Style" w:eastAsia="Bookman Old Style" w:hAnsi="Bookman Old Style" w:cs="Bookman Old Style"/>
    </w:rPr>
  </w:style>
  <w:style w:type="paragraph" w:styleId="BalloonText">
    <w:name w:val="Balloon Text"/>
    <w:basedOn w:val="Normal"/>
    <w:link w:val="BalloonTextChar"/>
    <w:uiPriority w:val="99"/>
    <w:semiHidden/>
    <w:unhideWhenUsed/>
    <w:rsid w:val="00152690"/>
    <w:rPr>
      <w:rFonts w:ascii="Tahoma" w:hAnsi="Tahoma" w:cs="Tahoma"/>
      <w:sz w:val="16"/>
      <w:szCs w:val="16"/>
    </w:rPr>
  </w:style>
  <w:style w:type="character" w:customStyle="1" w:styleId="BalloonTextChar">
    <w:name w:val="Balloon Text Char"/>
    <w:basedOn w:val="DefaultParagraphFont"/>
    <w:link w:val="BalloonText"/>
    <w:uiPriority w:val="99"/>
    <w:semiHidden/>
    <w:rsid w:val="00152690"/>
    <w:rPr>
      <w:rFonts w:ascii="Tahoma" w:hAnsi="Tahoma" w:cs="Tahoma"/>
      <w:color w:val="000000"/>
      <w:sz w:val="16"/>
      <w:szCs w:val="16"/>
    </w:rPr>
  </w:style>
  <w:style w:type="paragraph" w:styleId="Header">
    <w:name w:val="header"/>
    <w:basedOn w:val="Normal"/>
    <w:link w:val="HeaderChar"/>
    <w:uiPriority w:val="99"/>
    <w:unhideWhenUsed/>
    <w:rsid w:val="00727640"/>
    <w:pPr>
      <w:tabs>
        <w:tab w:val="center" w:pos="4513"/>
        <w:tab w:val="right" w:pos="9026"/>
      </w:tabs>
    </w:pPr>
  </w:style>
  <w:style w:type="character" w:customStyle="1" w:styleId="HeaderChar">
    <w:name w:val="Header Char"/>
    <w:basedOn w:val="DefaultParagraphFont"/>
    <w:link w:val="Header"/>
    <w:uiPriority w:val="99"/>
    <w:rsid w:val="00727640"/>
    <w:rPr>
      <w:color w:val="000000"/>
    </w:rPr>
  </w:style>
  <w:style w:type="paragraph" w:styleId="Footer">
    <w:name w:val="footer"/>
    <w:basedOn w:val="Normal"/>
    <w:link w:val="FooterChar"/>
    <w:uiPriority w:val="99"/>
    <w:unhideWhenUsed/>
    <w:rsid w:val="00727640"/>
    <w:pPr>
      <w:tabs>
        <w:tab w:val="center" w:pos="4513"/>
        <w:tab w:val="right" w:pos="9026"/>
      </w:tabs>
    </w:pPr>
  </w:style>
  <w:style w:type="character" w:customStyle="1" w:styleId="FooterChar">
    <w:name w:val="Footer Char"/>
    <w:basedOn w:val="DefaultParagraphFont"/>
    <w:link w:val="Footer"/>
    <w:uiPriority w:val="99"/>
    <w:rsid w:val="00727640"/>
    <w:rPr>
      <w:color w:val="000000"/>
    </w:rPr>
  </w:style>
  <w:style w:type="paragraph" w:styleId="FootnoteText">
    <w:name w:val="footnote text"/>
    <w:basedOn w:val="Normal"/>
    <w:link w:val="FootnoteTextChar"/>
    <w:uiPriority w:val="99"/>
    <w:semiHidden/>
    <w:unhideWhenUsed/>
    <w:rsid w:val="00D1286D"/>
    <w:rPr>
      <w:sz w:val="20"/>
      <w:szCs w:val="20"/>
    </w:rPr>
  </w:style>
  <w:style w:type="character" w:customStyle="1" w:styleId="FootnoteTextChar">
    <w:name w:val="Footnote Text Char"/>
    <w:basedOn w:val="DefaultParagraphFont"/>
    <w:link w:val="FootnoteText"/>
    <w:uiPriority w:val="99"/>
    <w:semiHidden/>
    <w:rsid w:val="00D1286D"/>
    <w:rPr>
      <w:color w:val="000000"/>
      <w:sz w:val="20"/>
      <w:szCs w:val="20"/>
    </w:rPr>
  </w:style>
  <w:style w:type="character" w:styleId="FootnoteReference">
    <w:name w:val="footnote reference"/>
    <w:basedOn w:val="DefaultParagraphFont"/>
    <w:uiPriority w:val="99"/>
    <w:semiHidden/>
    <w:unhideWhenUsed/>
    <w:rsid w:val="00D1286D"/>
    <w:rPr>
      <w:vertAlign w:val="superscript"/>
    </w:rPr>
  </w:style>
  <w:style w:type="paragraph" w:styleId="ListParagraph">
    <w:name w:val="List Paragraph"/>
    <w:basedOn w:val="Normal"/>
    <w:uiPriority w:val="34"/>
    <w:qFormat/>
    <w:rsid w:val="00F4018B"/>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2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55526-2B46-44CD-8802-17C8EDCD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BA737C75</Template>
  <TotalTime>7</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Baker</dc:creator>
  <cp:lastModifiedBy>Mrs Jacklin</cp:lastModifiedBy>
  <cp:revision>7</cp:revision>
  <cp:lastPrinted>2018-03-20T15:34:00Z</cp:lastPrinted>
  <dcterms:created xsi:type="dcterms:W3CDTF">2018-07-10T15:22:00Z</dcterms:created>
  <dcterms:modified xsi:type="dcterms:W3CDTF">2018-09-24T14:31:00Z</dcterms:modified>
</cp:coreProperties>
</file>